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051" w:rsidRDefault="00317051" w:rsidP="00317051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051" w:rsidRDefault="00317051" w:rsidP="00317051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317051" w:rsidRDefault="00317051" w:rsidP="00317051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317051" w:rsidRDefault="00317051" w:rsidP="00317051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317051" w:rsidRDefault="00317051" w:rsidP="00317051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317051" w:rsidRDefault="00317051" w:rsidP="00317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9B75AD" w:rsidRDefault="009B75AD" w:rsidP="00317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317051" w:rsidRDefault="009B75AD" w:rsidP="003170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29</w:t>
      </w:r>
      <w:r w:rsidR="0031705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жовтня 2024 року                        м. Ічня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 264</w:t>
      </w:r>
    </w:p>
    <w:p w:rsidR="00317051" w:rsidRPr="00435441" w:rsidRDefault="00317051" w:rsidP="004354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B7167" w:rsidRPr="00E53A43" w:rsidRDefault="004B7167" w:rsidP="004B7167">
      <w:pPr>
        <w:pStyle w:val="Default"/>
        <w:ind w:right="5102"/>
        <w:jc w:val="both"/>
        <w:rPr>
          <w:bCs/>
          <w:iCs/>
          <w:sz w:val="28"/>
          <w:szCs w:val="28"/>
          <w:lang w:val="uk-UA"/>
        </w:rPr>
      </w:pPr>
      <w:r w:rsidRPr="004102FA">
        <w:rPr>
          <w:bCs/>
          <w:iCs/>
          <w:sz w:val="28"/>
          <w:szCs w:val="28"/>
          <w:lang w:val="uk-UA"/>
        </w:rPr>
        <w:t>Про ство</w:t>
      </w:r>
      <w:r>
        <w:rPr>
          <w:bCs/>
          <w:iCs/>
          <w:sz w:val="28"/>
          <w:szCs w:val="28"/>
          <w:lang w:val="uk-UA"/>
        </w:rPr>
        <w:t xml:space="preserve">рення </w:t>
      </w:r>
      <w:r w:rsidRPr="004102FA">
        <w:rPr>
          <w:bCs/>
          <w:iCs/>
          <w:sz w:val="28"/>
          <w:szCs w:val="28"/>
          <w:lang w:val="uk-UA"/>
        </w:rPr>
        <w:t xml:space="preserve"> комісі</w:t>
      </w:r>
      <w:r w:rsidR="001D3010">
        <w:rPr>
          <w:bCs/>
          <w:iCs/>
          <w:sz w:val="28"/>
          <w:szCs w:val="28"/>
          <w:lang w:val="uk-UA"/>
        </w:rPr>
        <w:t>ї по списанню</w:t>
      </w:r>
      <w:r>
        <w:rPr>
          <w:bCs/>
          <w:iCs/>
          <w:sz w:val="28"/>
          <w:szCs w:val="28"/>
          <w:lang w:val="uk-UA"/>
        </w:rPr>
        <w:t xml:space="preserve"> основних засобів КП ВКГ «</w:t>
      </w:r>
      <w:proofErr w:type="spellStart"/>
      <w:r>
        <w:rPr>
          <w:bCs/>
          <w:iCs/>
          <w:sz w:val="28"/>
          <w:szCs w:val="28"/>
          <w:lang w:val="uk-UA"/>
        </w:rPr>
        <w:t>Ічень</w:t>
      </w:r>
      <w:proofErr w:type="spellEnd"/>
      <w:r>
        <w:rPr>
          <w:bCs/>
          <w:iCs/>
          <w:sz w:val="28"/>
          <w:szCs w:val="28"/>
          <w:lang w:val="uk-UA"/>
        </w:rPr>
        <w:t>»</w:t>
      </w:r>
      <w:r w:rsidR="00435441">
        <w:rPr>
          <w:bCs/>
          <w:iCs/>
          <w:sz w:val="28"/>
          <w:szCs w:val="28"/>
          <w:lang w:val="uk-UA"/>
        </w:rPr>
        <w:t xml:space="preserve"> Ічнянської міської ради Чернігівської області</w:t>
      </w:r>
    </w:p>
    <w:p w:rsidR="00317051" w:rsidRDefault="00317051" w:rsidP="003170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75AD" w:rsidRDefault="004B7167" w:rsidP="00435441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F4C15">
        <w:rPr>
          <w:sz w:val="28"/>
          <w:szCs w:val="28"/>
          <w:lang w:val="uk-UA"/>
        </w:rPr>
        <w:t>Відповідно до</w:t>
      </w:r>
      <w:r w:rsidRPr="006A52E7">
        <w:rPr>
          <w:sz w:val="28"/>
          <w:szCs w:val="28"/>
          <w:lang w:val="uk-UA"/>
        </w:rPr>
        <w:t xml:space="preserve"> </w:t>
      </w:r>
      <w:r w:rsidRPr="008F4C15">
        <w:rPr>
          <w:sz w:val="28"/>
          <w:szCs w:val="28"/>
          <w:lang w:val="uk-UA"/>
        </w:rPr>
        <w:t xml:space="preserve">пункту 20 частини </w:t>
      </w:r>
      <w:r>
        <w:rPr>
          <w:sz w:val="28"/>
          <w:szCs w:val="28"/>
          <w:lang w:val="uk-UA"/>
        </w:rPr>
        <w:t>четвертої</w:t>
      </w:r>
      <w:r w:rsidRPr="008F4C15">
        <w:rPr>
          <w:sz w:val="28"/>
          <w:szCs w:val="28"/>
          <w:lang w:val="uk-UA"/>
        </w:rPr>
        <w:t xml:space="preserve"> стат</w:t>
      </w:r>
      <w:r w:rsidR="009B75AD">
        <w:rPr>
          <w:sz w:val="28"/>
          <w:szCs w:val="28"/>
          <w:lang w:val="uk-UA"/>
        </w:rPr>
        <w:t>т</w:t>
      </w:r>
      <w:r w:rsidRPr="008F4C15">
        <w:rPr>
          <w:sz w:val="28"/>
          <w:szCs w:val="28"/>
          <w:lang w:val="uk-UA"/>
        </w:rPr>
        <w:t xml:space="preserve">і 42 Закону України </w:t>
      </w:r>
      <w:r w:rsidR="009B75AD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“</w:t>
      </w:r>
      <w:r w:rsidRPr="008F4C15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”</w:t>
      </w:r>
      <w:r w:rsidRPr="008F4C1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З</w:t>
      </w:r>
      <w:r w:rsidRPr="008F4C15">
        <w:rPr>
          <w:sz w:val="28"/>
          <w:szCs w:val="28"/>
          <w:lang w:val="uk-UA"/>
        </w:rPr>
        <w:t>акон</w:t>
      </w:r>
      <w:r>
        <w:rPr>
          <w:sz w:val="28"/>
          <w:szCs w:val="28"/>
          <w:lang w:val="uk-UA"/>
        </w:rPr>
        <w:t>ів</w:t>
      </w:r>
      <w:r w:rsidRPr="008F4C15">
        <w:rPr>
          <w:sz w:val="28"/>
          <w:szCs w:val="28"/>
          <w:lang w:val="uk-UA"/>
        </w:rPr>
        <w:t xml:space="preserve"> України </w:t>
      </w:r>
      <w:r>
        <w:rPr>
          <w:sz w:val="28"/>
          <w:szCs w:val="28"/>
          <w:lang w:val="uk-UA"/>
        </w:rPr>
        <w:t xml:space="preserve">“Про бухгалтерський облік та фінансову звітність в Україні”, </w:t>
      </w:r>
      <w:r w:rsidRPr="008E2271">
        <w:rPr>
          <w:sz w:val="28"/>
          <w:szCs w:val="28"/>
          <w:lang w:val="uk-UA"/>
        </w:rPr>
        <w:t>постанов</w:t>
      </w:r>
      <w:r w:rsidR="0026279C">
        <w:rPr>
          <w:sz w:val="28"/>
          <w:szCs w:val="28"/>
          <w:lang w:val="uk-UA"/>
        </w:rPr>
        <w:t xml:space="preserve"> Кабінету Міністрів України від </w:t>
      </w:r>
      <w:r w:rsidRPr="008E2271">
        <w:rPr>
          <w:sz w:val="28"/>
          <w:szCs w:val="28"/>
          <w:lang w:val="uk-UA"/>
        </w:rPr>
        <w:t>08 листопада 2007 року № 1314 “Про затвердження Порядку списанн</w:t>
      </w:r>
      <w:r w:rsidR="009B75AD">
        <w:rPr>
          <w:sz w:val="28"/>
          <w:szCs w:val="28"/>
          <w:lang w:val="uk-UA"/>
        </w:rPr>
        <w:t>я об’єктів державної власності"</w:t>
      </w:r>
      <w:r w:rsidRPr="00EA2EF6">
        <w:rPr>
          <w:color w:val="auto"/>
          <w:sz w:val="28"/>
          <w:szCs w:val="28"/>
          <w:lang w:val="uk-UA"/>
        </w:rPr>
        <w:t xml:space="preserve">, </w:t>
      </w:r>
      <w:r w:rsidRPr="00C238C0">
        <w:rPr>
          <w:color w:val="auto"/>
          <w:sz w:val="28"/>
          <w:szCs w:val="28"/>
          <w:shd w:val="clear" w:color="auto" w:fill="FFFFFF"/>
          <w:lang w:val="uk-UA"/>
        </w:rPr>
        <w:t xml:space="preserve">Національного положення (стандарт) бухгалтерського обліку в державному секторі 121 “Основні засоби”, затвердженого наказом Міністерства фінансів України від 12 жовтня 2010 року № 1202,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від 23 січня 2015 року № 11, Положення про інвентаризацію активів та зобов’язань, затвердженого наказом Міністерства фінансів України </w:t>
      </w:r>
      <w:r w:rsidR="0026279C">
        <w:rPr>
          <w:color w:val="auto"/>
          <w:sz w:val="28"/>
          <w:szCs w:val="28"/>
          <w:shd w:val="clear" w:color="auto" w:fill="FFFFFF"/>
          <w:lang w:val="uk-UA"/>
        </w:rPr>
        <w:t xml:space="preserve">                від </w:t>
      </w:r>
      <w:r w:rsidRPr="00C238C0">
        <w:rPr>
          <w:color w:val="auto"/>
          <w:sz w:val="28"/>
          <w:szCs w:val="28"/>
          <w:shd w:val="clear" w:color="auto" w:fill="FFFFFF"/>
          <w:lang w:val="uk-UA"/>
        </w:rPr>
        <w:t xml:space="preserve">02 вересня 2014 року № 879, наказу Міністерства фінансів України </w:t>
      </w:r>
      <w:r w:rsidR="0026279C">
        <w:rPr>
          <w:color w:val="auto"/>
          <w:sz w:val="28"/>
          <w:szCs w:val="28"/>
          <w:shd w:val="clear" w:color="auto" w:fill="FFFFFF"/>
          <w:lang w:val="uk-UA"/>
        </w:rPr>
        <w:t xml:space="preserve">            </w:t>
      </w:r>
      <w:r w:rsidRPr="00C238C0">
        <w:rPr>
          <w:color w:val="auto"/>
          <w:sz w:val="28"/>
          <w:szCs w:val="28"/>
          <w:shd w:val="clear" w:color="auto" w:fill="FFFFFF"/>
          <w:lang w:val="uk-UA"/>
        </w:rPr>
        <w:t>від 13 вересня 2016 року № 818 “Про затвердження типових форм з обліку та списання основних засобів, що належать суб’єктам державного сектору, та порядку їх складання”</w:t>
      </w:r>
      <w:r w:rsidRPr="00C238C0">
        <w:rPr>
          <w:color w:val="auto"/>
          <w:sz w:val="28"/>
          <w:shd w:val="clear" w:color="auto" w:fill="FFFFFF"/>
          <w:lang w:val="uk-UA"/>
        </w:rPr>
        <w:t>,</w:t>
      </w:r>
      <w:r w:rsidRPr="008E2271">
        <w:rPr>
          <w:sz w:val="28"/>
          <w:szCs w:val="28"/>
          <w:lang w:val="uk-UA"/>
        </w:rPr>
        <w:t xml:space="preserve"> з метою ефективного використання майна та здійснення належного контролю за оприбуткуванням, інвентаризацією та с</w:t>
      </w:r>
      <w:r w:rsidR="00435441">
        <w:rPr>
          <w:sz w:val="28"/>
          <w:szCs w:val="28"/>
          <w:lang w:val="uk-UA"/>
        </w:rPr>
        <w:t>писанням матеріальних цінностей</w:t>
      </w:r>
    </w:p>
    <w:p w:rsidR="00B77DB8" w:rsidRPr="00435441" w:rsidRDefault="00B77DB8" w:rsidP="00435441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9B75AD" w:rsidRDefault="00317051" w:rsidP="00435441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ЗОБОВ’ЯЗУЮ:</w:t>
      </w:r>
    </w:p>
    <w:p w:rsidR="00B77DB8" w:rsidRPr="00435441" w:rsidRDefault="00B77DB8" w:rsidP="00435441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B7167" w:rsidRPr="004B7167" w:rsidRDefault="004B7167" w:rsidP="009B75A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716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1. </w:t>
      </w:r>
      <w:r w:rsidRPr="004B71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Створити</w:t>
      </w:r>
      <w:r w:rsid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комісію зі</w:t>
      </w:r>
      <w:r w:rsidR="001D30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списання трактора ЮМЗ-6, що перебуває на балансі КП ВКГ «</w:t>
      </w:r>
      <w:proofErr w:type="spellStart"/>
      <w:r w:rsidR="001D30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Ічень</w:t>
      </w:r>
      <w:proofErr w:type="spellEnd"/>
      <w:r w:rsidR="001D30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435441" w:rsidRPr="00435441">
        <w:rPr>
          <w:lang w:val="uk-UA"/>
        </w:rPr>
        <w:t xml:space="preserve"> </w:t>
      </w:r>
      <w:r w:rsidR="00435441" w:rsidRP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Ічнянської міської ради Чернігівської області</w:t>
      </w:r>
      <w:r w:rsid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1D30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</w:t>
      </w:r>
      <w:r w:rsid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складі згідно додатку</w:t>
      </w:r>
      <w:r w:rsidRPr="004B71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B7167" w:rsidRPr="004B7167" w:rsidRDefault="004B7167" w:rsidP="009B75A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71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Комісії забезпечити:</w:t>
      </w:r>
    </w:p>
    <w:p w:rsidR="004B7167" w:rsidRPr="004B7167" w:rsidRDefault="004B7167" w:rsidP="009B75A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71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пров</w:t>
      </w:r>
      <w:r w:rsidR="001F0C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еде</w:t>
      </w:r>
      <w:r w:rsid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 інвентаризації</w:t>
      </w:r>
      <w:r w:rsidR="001F0C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трактора</w:t>
      </w:r>
      <w:r w:rsidRPr="004B71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який пропонується до списання, забезпечивши його огляд із використанням необхідної технічної документації та даних бухгалтерського обліку;</w:t>
      </w:r>
    </w:p>
    <w:p w:rsidR="004B7167" w:rsidRPr="004B7167" w:rsidRDefault="004B7167" w:rsidP="009B75A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71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2) визначе</w:t>
      </w:r>
      <w:r w:rsidR="001F0C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 технічного стану трактора ЮМЗ-6</w:t>
      </w:r>
      <w:r w:rsidRPr="004B71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у разі непридатності для подальшої експлуатації внести пропозиції щодо його списання;</w:t>
      </w:r>
    </w:p>
    <w:p w:rsidR="001F0C9A" w:rsidRDefault="004B7167" w:rsidP="009B75A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71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3) </w:t>
      </w:r>
      <w:r w:rsidR="001F0C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комісії спільно з бухгалтерією КП ВКГ «</w:t>
      </w:r>
      <w:proofErr w:type="spellStart"/>
      <w:r w:rsidR="001F0C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Ічень</w:t>
      </w:r>
      <w:proofErr w:type="spellEnd"/>
      <w:r w:rsidR="001F0C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5441" w:rsidRP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Ічнянської міської ради Чернігівської області</w:t>
      </w:r>
      <w:r w:rsidR="001F0C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підготувати документи на списання </w:t>
      </w:r>
      <w:r w:rsidRPr="004B71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подати їх на </w:t>
      </w:r>
      <w:r w:rsidR="001F0C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розгляд чергової сесії Ічнянської міської ради. </w:t>
      </w:r>
    </w:p>
    <w:p w:rsidR="004B7167" w:rsidRDefault="004B7167" w:rsidP="009B75A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B716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3. </w:t>
      </w:r>
      <w:r w:rsidR="001F0C9A" w:rsidRPr="004B716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Контроль за виконанням цього розпорядження покласти на </w:t>
      </w:r>
      <w:r w:rsidR="001F0C9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першого заступника міського голови з питань діяльності виконавчих органів ради Ярослава ЖИВОТЯГУ.</w:t>
      </w:r>
    </w:p>
    <w:p w:rsidR="009B75AD" w:rsidRDefault="009B75AD" w:rsidP="009B75A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9B75AD" w:rsidRDefault="009B75AD" w:rsidP="009B75A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9B75AD" w:rsidRPr="004B7167" w:rsidRDefault="009B75AD" w:rsidP="004B716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D3010" w:rsidRDefault="001F0C9A" w:rsidP="00E326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Олена БУТУРЛИМ</w:t>
      </w:r>
    </w:p>
    <w:p w:rsidR="001F0C9A" w:rsidRPr="00E326AB" w:rsidRDefault="001F0C9A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E326AB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26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</w:t>
      </w: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5AD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326AB" w:rsidRPr="00E326AB" w:rsidRDefault="009B75AD" w:rsidP="00E32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</w:t>
      </w:r>
      <w:r w:rsidR="00E326AB" w:rsidRPr="00E326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до розпорядження</w:t>
      </w:r>
    </w:p>
    <w:p w:rsidR="00E326AB" w:rsidRPr="00E326AB" w:rsidRDefault="00E326AB" w:rsidP="00E32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326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</w:t>
      </w:r>
      <w:r w:rsidR="001D30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29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жовтня  2024 року № </w:t>
      </w:r>
      <w:r w:rsidR="00F23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264</w:t>
      </w:r>
    </w:p>
    <w:p w:rsidR="00E326AB" w:rsidRPr="00E326AB" w:rsidRDefault="00E326AB" w:rsidP="00E32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26AB" w:rsidRDefault="00B77DB8" w:rsidP="00E32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Склад</w:t>
      </w:r>
    </w:p>
    <w:p w:rsidR="00B77DB8" w:rsidRPr="00E326AB" w:rsidRDefault="00B77DB8" w:rsidP="00E32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26AB" w:rsidRPr="00435441" w:rsidRDefault="001D3010" w:rsidP="00435441">
      <w:pPr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комісії по </w:t>
      </w:r>
      <w:r w:rsidR="001F0C9A" w:rsidRP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списанню</w:t>
      </w:r>
      <w:r w:rsidR="00E326AB" w:rsidRP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основних засобів КП ВКГ «</w:t>
      </w:r>
      <w:proofErr w:type="spellStart"/>
      <w:r w:rsidR="00E326AB" w:rsidRP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Ічень</w:t>
      </w:r>
      <w:proofErr w:type="spellEnd"/>
      <w:r w:rsidR="00E326AB" w:rsidRP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435441" w:rsidRPr="00435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5441" w:rsidRPr="00435441">
        <w:rPr>
          <w:rFonts w:ascii="Times New Roman" w:hAnsi="Times New Roman" w:cs="Times New Roman"/>
          <w:bCs/>
          <w:iCs/>
          <w:sz w:val="28"/>
          <w:szCs w:val="28"/>
          <w:lang w:val="uk-UA"/>
        </w:rPr>
        <w:t>Ічнянської міської ради Чернігівської області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087"/>
        <w:gridCol w:w="6095"/>
      </w:tblGrid>
      <w:tr w:rsidR="00E326AB" w:rsidRPr="00713185" w:rsidTr="00B77DB8">
        <w:trPr>
          <w:trHeight w:val="70"/>
        </w:trPr>
        <w:tc>
          <w:tcPr>
            <w:tcW w:w="594" w:type="dxa"/>
            <w:hideMark/>
          </w:tcPr>
          <w:p w:rsidR="00E326AB" w:rsidRPr="00E326AB" w:rsidRDefault="00E326AB" w:rsidP="0043544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087" w:type="dxa"/>
            <w:hideMark/>
          </w:tcPr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095" w:type="dxa"/>
            <w:hideMark/>
          </w:tcPr>
          <w:p w:rsidR="00E326AB" w:rsidRPr="00E326AB" w:rsidRDefault="00E326AB" w:rsidP="00E326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326AB" w:rsidRPr="00E326AB" w:rsidTr="00C876B1">
        <w:tc>
          <w:tcPr>
            <w:tcW w:w="9776" w:type="dxa"/>
            <w:gridSpan w:val="3"/>
          </w:tcPr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E326AB" w:rsidRPr="00E326AB" w:rsidRDefault="00E326AB" w:rsidP="00E326AB">
            <w:pPr>
              <w:ind w:firstLine="85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326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Голова комісії:</w:t>
            </w:r>
          </w:p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326AB" w:rsidRPr="00E326AB" w:rsidTr="00C876B1">
        <w:tc>
          <w:tcPr>
            <w:tcW w:w="594" w:type="dxa"/>
            <w:hideMark/>
          </w:tcPr>
          <w:p w:rsidR="00E326AB" w:rsidRPr="00E326AB" w:rsidRDefault="00E326AB" w:rsidP="00E326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087" w:type="dxa"/>
            <w:hideMark/>
          </w:tcPr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326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Ярослав </w:t>
            </w:r>
          </w:p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326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ЖИВОТЯГА</w:t>
            </w:r>
          </w:p>
        </w:tc>
        <w:tc>
          <w:tcPr>
            <w:tcW w:w="6095" w:type="dxa"/>
            <w:hideMark/>
          </w:tcPr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326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Перший заступник міського голови з питань діяльності виконавчих органів  ради</w:t>
            </w:r>
            <w:r w:rsidR="00B77D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E326AB" w:rsidRPr="00E326AB" w:rsidTr="00C876B1">
        <w:trPr>
          <w:trHeight w:val="632"/>
        </w:trPr>
        <w:tc>
          <w:tcPr>
            <w:tcW w:w="9776" w:type="dxa"/>
            <w:gridSpan w:val="3"/>
          </w:tcPr>
          <w:p w:rsidR="00E326AB" w:rsidRPr="00E326AB" w:rsidRDefault="00E326AB" w:rsidP="00E326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326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</w:t>
            </w:r>
            <w:r w:rsidRPr="00E326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Члени комісії: </w:t>
            </w:r>
          </w:p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326AB" w:rsidRPr="00E326AB" w:rsidTr="00C876B1">
        <w:tc>
          <w:tcPr>
            <w:tcW w:w="594" w:type="dxa"/>
            <w:hideMark/>
          </w:tcPr>
          <w:p w:rsidR="00E326AB" w:rsidRPr="00E326AB" w:rsidRDefault="00E326AB" w:rsidP="00E326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087" w:type="dxa"/>
            <w:hideMark/>
          </w:tcPr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326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Катерина</w:t>
            </w:r>
          </w:p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326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ВОЛЕВАТЕНКО</w:t>
            </w:r>
          </w:p>
        </w:tc>
        <w:tc>
          <w:tcPr>
            <w:tcW w:w="6095" w:type="dxa"/>
          </w:tcPr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326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Начальник відділу житлово-комунального господарства, комунальної власності та благоустрою міської ради;</w:t>
            </w:r>
          </w:p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326AB" w:rsidRPr="00E326AB" w:rsidTr="00C876B1">
        <w:tc>
          <w:tcPr>
            <w:tcW w:w="594" w:type="dxa"/>
            <w:hideMark/>
          </w:tcPr>
          <w:p w:rsidR="00E326AB" w:rsidRPr="00E326AB" w:rsidRDefault="00E326AB" w:rsidP="00E326AB">
            <w:pPr>
              <w:tabs>
                <w:tab w:val="center" w:pos="18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087" w:type="dxa"/>
            <w:hideMark/>
          </w:tcPr>
          <w:p w:rsid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Руслана</w:t>
            </w:r>
          </w:p>
          <w:p w:rsid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КРИКУХА</w:t>
            </w:r>
          </w:p>
          <w:p w:rsidR="00E326AB" w:rsidRPr="00E326AB" w:rsidRDefault="00E326AB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095" w:type="dxa"/>
            <w:hideMark/>
          </w:tcPr>
          <w:p w:rsidR="00E326AB" w:rsidRPr="00E326AB" w:rsidRDefault="00B77DB8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="00E326AB" w:rsidRPr="00E326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ровідний спеціаліст юридичного відділу міської ради;                                           </w:t>
            </w:r>
          </w:p>
        </w:tc>
      </w:tr>
      <w:tr w:rsidR="00E326AB" w:rsidRPr="00E326AB" w:rsidTr="00C876B1">
        <w:tc>
          <w:tcPr>
            <w:tcW w:w="594" w:type="dxa"/>
            <w:hideMark/>
          </w:tcPr>
          <w:p w:rsidR="00E326AB" w:rsidRPr="00E326AB" w:rsidRDefault="00E326AB" w:rsidP="00E326AB">
            <w:pPr>
              <w:tabs>
                <w:tab w:val="center" w:pos="18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087" w:type="dxa"/>
            <w:hideMark/>
          </w:tcPr>
          <w:p w:rsidR="00E326AB" w:rsidRDefault="00083703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Віталій</w:t>
            </w:r>
          </w:p>
          <w:p w:rsidR="00083703" w:rsidRDefault="00083703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КИРІЙ</w:t>
            </w:r>
          </w:p>
          <w:p w:rsidR="00083703" w:rsidRPr="00E326AB" w:rsidRDefault="00083703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095" w:type="dxa"/>
          </w:tcPr>
          <w:p w:rsidR="00E326AB" w:rsidRPr="00E326AB" w:rsidRDefault="00B77DB8" w:rsidP="000837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</w:t>
            </w:r>
            <w:r w:rsidR="000837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аступник начальника КП ВКГ «</w:t>
            </w:r>
            <w:proofErr w:type="spellStart"/>
            <w:r w:rsidR="000837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Ічень</w:t>
            </w:r>
            <w:proofErr w:type="spellEnd"/>
            <w:r w:rsidR="000837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»;</w:t>
            </w:r>
          </w:p>
        </w:tc>
      </w:tr>
      <w:tr w:rsidR="00E326AB" w:rsidRPr="00E326AB" w:rsidTr="00C876B1">
        <w:tc>
          <w:tcPr>
            <w:tcW w:w="594" w:type="dxa"/>
            <w:hideMark/>
          </w:tcPr>
          <w:p w:rsidR="00E326AB" w:rsidRDefault="00E326AB" w:rsidP="00E326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B1D9A" w:rsidRDefault="002B1D9A" w:rsidP="00E326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B1D9A" w:rsidRDefault="002B1D9A" w:rsidP="00E326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B1D9A" w:rsidRDefault="002B1D9A" w:rsidP="00E326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B1D9A" w:rsidRDefault="002B1D9A" w:rsidP="00E326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B1D9A" w:rsidRPr="00E326AB" w:rsidRDefault="002B1D9A" w:rsidP="00E326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</w:t>
            </w:r>
          </w:p>
        </w:tc>
        <w:tc>
          <w:tcPr>
            <w:tcW w:w="3087" w:type="dxa"/>
            <w:hideMark/>
          </w:tcPr>
          <w:p w:rsidR="00E326AB" w:rsidRDefault="00083703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Ірина</w:t>
            </w:r>
          </w:p>
          <w:p w:rsidR="00083703" w:rsidRDefault="00083703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ДЕМ’ЯНЕНКО</w:t>
            </w:r>
          </w:p>
          <w:p w:rsidR="002B1D9A" w:rsidRDefault="002B1D9A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B1D9A" w:rsidRDefault="001D3010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Олег</w:t>
            </w:r>
          </w:p>
          <w:p w:rsidR="001D3010" w:rsidRDefault="001D3010" w:rsidP="00E326A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ЛИТВИНЕНКО</w:t>
            </w:r>
          </w:p>
          <w:p w:rsidR="002B1D9A" w:rsidRPr="002B1D9A" w:rsidRDefault="002B1D9A" w:rsidP="002B1D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095" w:type="dxa"/>
            <w:hideMark/>
          </w:tcPr>
          <w:p w:rsidR="00E326AB" w:rsidRDefault="00B77DB8" w:rsidP="000837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</w:t>
            </w:r>
            <w:r w:rsidR="000837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оловний бухгалтер КП ВКГ «</w:t>
            </w:r>
            <w:proofErr w:type="spellStart"/>
            <w:r w:rsidR="000837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Ічень</w:t>
            </w:r>
            <w:proofErr w:type="spellEnd"/>
            <w:r w:rsidR="000837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»;</w:t>
            </w:r>
          </w:p>
          <w:p w:rsidR="002B1D9A" w:rsidRDefault="002B1D9A" w:rsidP="000837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D3010" w:rsidRDefault="001D3010" w:rsidP="000837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B1D9A" w:rsidRDefault="00B77DB8" w:rsidP="000837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головний механік КП ВКГ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Ічень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».</w:t>
            </w:r>
          </w:p>
          <w:p w:rsidR="002B1D9A" w:rsidRDefault="002B1D9A" w:rsidP="000837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B1D9A" w:rsidRPr="00E326AB" w:rsidRDefault="002B1D9A" w:rsidP="000837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326AB" w:rsidRDefault="002B1D9A" w:rsidP="00E326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B1D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За участі депутатів міської ради (за згодою)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2B1D9A" w:rsidRPr="00E326AB" w:rsidRDefault="002B1D9A" w:rsidP="00E326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087"/>
        <w:gridCol w:w="6095"/>
      </w:tblGrid>
      <w:tr w:rsidR="002B1D9A" w:rsidRPr="00E326AB" w:rsidTr="00C876B1">
        <w:tc>
          <w:tcPr>
            <w:tcW w:w="594" w:type="dxa"/>
            <w:hideMark/>
          </w:tcPr>
          <w:p w:rsidR="002B1D9A" w:rsidRPr="00E326AB" w:rsidRDefault="002B1D9A" w:rsidP="00C876B1">
            <w:pPr>
              <w:tabs>
                <w:tab w:val="center" w:pos="18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087" w:type="dxa"/>
            <w:hideMark/>
          </w:tcPr>
          <w:p w:rsidR="002B1D9A" w:rsidRDefault="002B1D9A" w:rsidP="00C876B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Валентина</w:t>
            </w:r>
          </w:p>
          <w:p w:rsidR="002B1D9A" w:rsidRDefault="002B1D9A" w:rsidP="00C876B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КОЛОСОВА</w:t>
            </w:r>
          </w:p>
          <w:p w:rsidR="002B1D9A" w:rsidRPr="00E326AB" w:rsidRDefault="002B1D9A" w:rsidP="00C876B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095" w:type="dxa"/>
            <w:hideMark/>
          </w:tcPr>
          <w:p w:rsidR="002B1D9A" w:rsidRPr="00E326AB" w:rsidRDefault="002B1D9A" w:rsidP="002B1D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Депутат Ічнянської міської ради</w:t>
            </w:r>
            <w:r w:rsidR="00B77D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  <w:r w:rsidRPr="002B1D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</w:t>
            </w:r>
            <w:r w:rsidRPr="00E326A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2B1D9A" w:rsidRPr="00E326AB" w:rsidTr="00C876B1">
        <w:tc>
          <w:tcPr>
            <w:tcW w:w="594" w:type="dxa"/>
            <w:hideMark/>
          </w:tcPr>
          <w:p w:rsidR="002B1D9A" w:rsidRPr="00E326AB" w:rsidRDefault="002B1D9A" w:rsidP="00C876B1">
            <w:pPr>
              <w:tabs>
                <w:tab w:val="center" w:pos="18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087" w:type="dxa"/>
            <w:hideMark/>
          </w:tcPr>
          <w:p w:rsidR="002B1D9A" w:rsidRDefault="002B1D9A" w:rsidP="002B1D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Ольга</w:t>
            </w:r>
          </w:p>
          <w:p w:rsidR="002B1D9A" w:rsidRPr="00E326AB" w:rsidRDefault="002B1D9A" w:rsidP="002B1D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ШПАНСЬКА</w:t>
            </w:r>
          </w:p>
        </w:tc>
        <w:tc>
          <w:tcPr>
            <w:tcW w:w="6095" w:type="dxa"/>
          </w:tcPr>
          <w:p w:rsidR="002B1D9A" w:rsidRPr="00E326AB" w:rsidRDefault="00B77DB8" w:rsidP="00C876B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="002B1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епутат Ічнянської міської ради</w:t>
            </w:r>
            <w:r w:rsidR="001D30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</w:tbl>
    <w:p w:rsidR="00E326AB" w:rsidRPr="00E326AB" w:rsidRDefault="00E326AB" w:rsidP="00E32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D9A" w:rsidRDefault="002B1D9A" w:rsidP="00E32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77DB8" w:rsidRPr="00E326AB" w:rsidRDefault="00B77DB8" w:rsidP="00E326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26AB" w:rsidRPr="009B75AD" w:rsidRDefault="00E326AB" w:rsidP="00713185">
      <w:pPr>
        <w:spacing w:after="0" w:line="240" w:lineRule="auto"/>
        <w:rPr>
          <w:lang w:val="uk-UA"/>
        </w:rPr>
      </w:pPr>
      <w:r w:rsidRPr="00E326A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                                                                   Олена БУТУРЛИМ </w:t>
      </w:r>
      <w:bookmarkStart w:id="0" w:name="_GoBack"/>
      <w:bookmarkEnd w:id="0"/>
    </w:p>
    <w:sectPr w:rsidR="00E326AB" w:rsidRPr="009B75AD" w:rsidSect="009B75A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C7"/>
    <w:rsid w:val="00083703"/>
    <w:rsid w:val="001D3010"/>
    <w:rsid w:val="001F0C9A"/>
    <w:rsid w:val="0026279C"/>
    <w:rsid w:val="002B1D9A"/>
    <w:rsid w:val="00317051"/>
    <w:rsid w:val="003876A6"/>
    <w:rsid w:val="00435441"/>
    <w:rsid w:val="004B7167"/>
    <w:rsid w:val="00713185"/>
    <w:rsid w:val="007372C7"/>
    <w:rsid w:val="009B75AD"/>
    <w:rsid w:val="00A01059"/>
    <w:rsid w:val="00B12867"/>
    <w:rsid w:val="00B77BE0"/>
    <w:rsid w:val="00B77DB8"/>
    <w:rsid w:val="00E326AB"/>
    <w:rsid w:val="00F2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5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051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317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051"/>
    <w:rPr>
      <w:rFonts w:ascii="Tahoma" w:hAnsi="Tahoma" w:cs="Tahoma"/>
      <w:sz w:val="16"/>
      <w:szCs w:val="16"/>
      <w:lang w:val="ru-RU"/>
    </w:rPr>
  </w:style>
  <w:style w:type="paragraph" w:customStyle="1" w:styleId="Default">
    <w:name w:val="Default"/>
    <w:rsid w:val="004B71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6"/>
    <w:uiPriority w:val="39"/>
    <w:rsid w:val="00E3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3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5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051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317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051"/>
    <w:rPr>
      <w:rFonts w:ascii="Tahoma" w:hAnsi="Tahoma" w:cs="Tahoma"/>
      <w:sz w:val="16"/>
      <w:szCs w:val="16"/>
      <w:lang w:val="ru-RU"/>
    </w:rPr>
  </w:style>
  <w:style w:type="paragraph" w:customStyle="1" w:styleId="Default">
    <w:name w:val="Default"/>
    <w:rsid w:val="004B71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6"/>
    <w:uiPriority w:val="39"/>
    <w:rsid w:val="00E3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3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2024-11-01T06:49:00Z</cp:lastPrinted>
  <dcterms:created xsi:type="dcterms:W3CDTF">2024-12-30T13:55:00Z</dcterms:created>
  <dcterms:modified xsi:type="dcterms:W3CDTF">2024-12-30T13:55:00Z</dcterms:modified>
</cp:coreProperties>
</file>